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numPr>
          <w:ilvl w:val="0"/>
          <w:numId w:val="0"/>
        </w:numPr>
        <w:spacing w:before="0" w:beforeAutospacing="0" w:after="0" w:afterAutospacing="0" w:line="600" w:lineRule="exact"/>
        <w:jc w:val="both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</w:p>
    <w:tbl>
      <w:tblPr>
        <w:tblStyle w:val="3"/>
        <w:tblpPr w:leftFromText="180" w:rightFromText="180" w:vertAnchor="text" w:horzAnchor="page" w:tblpX="1407" w:tblpY="640"/>
        <w:tblOverlap w:val="never"/>
        <w:tblW w:w="91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8"/>
        <w:gridCol w:w="1000"/>
        <w:gridCol w:w="2264"/>
        <w:gridCol w:w="1585"/>
        <w:gridCol w:w="27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项目名称</w:t>
            </w:r>
          </w:p>
        </w:tc>
        <w:tc>
          <w:tcPr>
            <w:tcW w:w="75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概括为15字以内为宜）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项目类别</w:t>
            </w:r>
          </w:p>
        </w:tc>
        <w:tc>
          <w:tcPr>
            <w:tcW w:w="75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宋体" w:eastAsia="仿宋_GB2312" w:cs="仿宋_GB2312"/>
                <w:i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□ 自由探索类基础研究；□ 科技创新基地建设；□ 科技成果转移转化</w:t>
            </w:r>
            <w:r>
              <w:rPr>
                <w:rFonts w:hint="eastAsia" w:ascii="仿宋" w:hAnsi="仿宋" w:eastAsia="仿宋" w:cs="仿宋"/>
                <w:i w:val="0"/>
                <w:iCs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□ 区域创新体系建设；□ 百城百园行动。        </w:t>
            </w:r>
            <w:r>
              <w:rPr>
                <w:rFonts w:hint="eastAsia" w:ascii="仿宋" w:hAnsi="仿宋" w:eastAsia="仿宋" w:cs="仿宋"/>
                <w:i w:val="0"/>
                <w:iCs/>
                <w:color w:val="000000"/>
                <w:kern w:val="0"/>
                <w:sz w:val="22"/>
                <w:szCs w:val="22"/>
                <w:u w:val="single"/>
                <w:lang w:val="en-US" w:eastAsia="zh-CN"/>
              </w:rPr>
              <w:t>（打√，可复选）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获得创新基地名称及批复单位和时间</w:t>
            </w:r>
          </w:p>
        </w:tc>
        <w:tc>
          <w:tcPr>
            <w:tcW w:w="75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经费预算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总预算              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万元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拟申请资金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申报单位名称</w:t>
            </w:r>
          </w:p>
        </w:tc>
        <w:tc>
          <w:tcPr>
            <w:tcW w:w="32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/>
                <w:color w:val="000000"/>
                <w:sz w:val="22"/>
                <w:szCs w:val="22"/>
                <w:u w:val="none"/>
                <w:lang w:eastAsia="zh-CN"/>
              </w:rPr>
              <w:t>大连工业大学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单位性质</w:t>
            </w:r>
          </w:p>
        </w:tc>
        <w:tc>
          <w:tcPr>
            <w:tcW w:w="27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i w:val="0"/>
                <w:iCs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大专院校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归口管理单位</w:t>
            </w:r>
          </w:p>
        </w:tc>
        <w:tc>
          <w:tcPr>
            <w:tcW w:w="32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填报联系人及电话（手机）</w:t>
            </w:r>
          </w:p>
        </w:tc>
        <w:tc>
          <w:tcPr>
            <w:tcW w:w="27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申报单位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所在地</w:t>
            </w:r>
          </w:p>
        </w:tc>
        <w:tc>
          <w:tcPr>
            <w:tcW w:w="32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/>
                <w:color w:val="000000"/>
                <w:sz w:val="22"/>
                <w:szCs w:val="22"/>
                <w:u w:val="none"/>
                <w:lang w:eastAsia="zh-CN"/>
              </w:rPr>
              <w:t>辽宁省大连市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组织机构</w:t>
            </w:r>
            <w:r>
              <w:rPr>
                <w:rFonts w:hint="eastAsia" w:ascii="黑体" w:hAnsi="宋体" w:eastAsia="黑体" w:cs="黑体"/>
                <w:i w:val="0"/>
                <w:iCs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代码</w:t>
            </w:r>
          </w:p>
        </w:tc>
        <w:tc>
          <w:tcPr>
            <w:tcW w:w="27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/>
                <w:color w:val="000000"/>
                <w:sz w:val="22"/>
                <w:szCs w:val="22"/>
                <w:u w:val="none"/>
              </w:rPr>
              <w:t>12210000422436437L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申报单位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通信地址</w:t>
            </w:r>
          </w:p>
        </w:tc>
        <w:tc>
          <w:tcPr>
            <w:tcW w:w="32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/>
                <w:color w:val="000000"/>
                <w:sz w:val="22"/>
                <w:szCs w:val="22"/>
                <w:u w:val="none"/>
                <w:lang w:eastAsia="zh-CN"/>
              </w:rPr>
              <w:t>大连市甘井子区轻工苑</w:t>
            </w:r>
            <w:r>
              <w:rPr>
                <w:rFonts w:hint="eastAsia" w:ascii="仿宋_GB2312" w:hAnsi="宋体" w:eastAsia="仿宋_GB2312" w:cs="仿宋_GB2312"/>
                <w:i w:val="0"/>
                <w:iCs/>
                <w:color w:val="000000"/>
                <w:sz w:val="22"/>
                <w:szCs w:val="22"/>
                <w:u w:val="none"/>
                <w:lang w:val="en-US" w:eastAsia="zh-CN"/>
              </w:rPr>
              <w:t>1号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邮政编码</w:t>
            </w:r>
          </w:p>
        </w:tc>
        <w:tc>
          <w:tcPr>
            <w:tcW w:w="27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/>
                <w:color w:val="000000"/>
                <w:sz w:val="22"/>
                <w:szCs w:val="22"/>
                <w:u w:val="none"/>
                <w:lang w:val="en-US" w:eastAsia="zh-CN"/>
              </w:rPr>
              <w:t>116034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7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项目内容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（限500字）</w:t>
            </w:r>
          </w:p>
        </w:tc>
        <w:tc>
          <w:tcPr>
            <w:tcW w:w="75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both"/>
              <w:rPr>
                <w:rFonts w:hint="default" w:ascii="仿宋_GB2312" w:hAnsi="宋体" w:eastAsia="仿宋_GB2312" w:cs="仿宋_GB2312"/>
                <w:i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/>
                <w:color w:val="000000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i/>
                <w:color w:val="000000"/>
                <w:sz w:val="22"/>
                <w:szCs w:val="22"/>
                <w:u w:val="none"/>
                <w:lang w:val="en-US" w:eastAsia="zh-CN"/>
              </w:rPr>
              <w:t>以2020年一年内可完成内容为主）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3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项目目标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及绩效指标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（限300字）</w:t>
            </w:r>
          </w:p>
        </w:tc>
        <w:tc>
          <w:tcPr>
            <w:tcW w:w="75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both"/>
              <w:textAlignment w:val="center"/>
              <w:rPr>
                <w:rFonts w:hint="default" w:ascii="仿宋_GB2312" w:hAnsi="宋体" w:eastAsia="仿宋_GB2312" w:cs="仿宋_GB2312"/>
                <w:i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/>
                <w:color w:val="000000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i/>
                <w:color w:val="000000"/>
                <w:sz w:val="22"/>
                <w:szCs w:val="22"/>
                <w:u w:val="none"/>
                <w:lang w:val="en-US" w:eastAsia="zh-CN"/>
              </w:rPr>
              <w:t>以2020年一年内可完成内容为主）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7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项目预期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社会效益和经济效益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（限300字）</w:t>
            </w:r>
          </w:p>
        </w:tc>
        <w:tc>
          <w:tcPr>
            <w:tcW w:w="75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/>
                <w:color w:val="000000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i/>
                <w:color w:val="000000"/>
                <w:sz w:val="22"/>
                <w:szCs w:val="22"/>
                <w:u w:val="none"/>
                <w:lang w:val="en-US" w:eastAsia="zh-CN"/>
              </w:rPr>
              <w:t>以2020年一年内可完成内容为主）</w:t>
            </w:r>
          </w:p>
        </w:tc>
      </w:tr>
    </w:tbl>
    <w:p>
      <w:pPr>
        <w:widowControl w:val="0"/>
        <w:wordWrap/>
        <w:adjustRightInd/>
        <w:spacing w:line="600" w:lineRule="exact"/>
        <w:ind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0"/>
          <w:szCs w:val="40"/>
          <w:lang w:val="en-US" w:eastAsia="zh-CN"/>
        </w:rPr>
        <w:t>2020年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中央引导地方资金项目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需求征集表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20B0300000000000000"/>
    <w:charset w:val="86"/>
    <w:family w:val="auto"/>
    <w:pitch w:val="default"/>
    <w:sig w:usb0="00000000" w:usb1="00000000" w:usb2="00000016" w:usb3="00000000" w:csb0="00060007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43AC19E3"/>
    <w:rsid w:val="6E071E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0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unhideWhenUsed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2019-11-19T09:34:00Z</dcterms:created>
  <dc:creator>欣儿</dc:creator>
  <cp:lastModifiedBy>Administrator</cp:lastModifiedBy>
  <dcterms:modified xsi:type="dcterms:W3CDTF">2020-04-26T04:49:16Z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